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0C1CE6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Default="000C1CE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Default="000C1CE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C1CE6" w:rsidRDefault="00CD766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102</w:t>
            </w:r>
          </w:p>
          <w:p w:rsidR="000C1CE6" w:rsidRDefault="00CD76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0C1CE6" w:rsidRDefault="00CD76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0C1CE6" w:rsidRDefault="00CD766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0C1CE6" w:rsidRDefault="00CD7663" w:rsidP="00146A73">
            <w:pPr>
              <w:spacing w:after="0" w:line="240" w:lineRule="auto"/>
              <w:jc w:val="center"/>
              <w:rPr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146A7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146A73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146A7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46A73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0C1CE6" w:rsidRDefault="000C1CE6">
      <w:pPr>
        <w:rPr>
          <w:rFonts w:ascii="Times New Roman" w:hAnsi="Times New Roman" w:cs="Times New Roman"/>
          <w:sz w:val="28"/>
          <w:szCs w:val="28"/>
        </w:rPr>
      </w:pPr>
    </w:p>
    <w:p w:rsidR="000C1CE6" w:rsidRDefault="00CD7663">
      <w:pPr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Схема границ прилегающей территории организации/объекта оказывающей стоматологические услуги, расположенной по адресу: </w:t>
      </w:r>
      <w:r>
        <w:rPr>
          <w:rFonts w:ascii="Times New Roman" w:hAnsi="Times New Roman" w:cs="Times New Roman"/>
          <w:sz w:val="28"/>
          <w:szCs w:val="28"/>
        </w:rPr>
        <w:br/>
        <w:t>г. Батайск, ул. Энгельса, 341Г</w:t>
      </w:r>
    </w:p>
    <w:p w:rsidR="000C1CE6" w:rsidRDefault="00CD7663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6120130" cy="44837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t="23001" b="214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483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anchor distT="0" distB="0" distL="0" distR="0" simplePos="0" relativeHeight="2" behindDoc="0" locked="0" layoutInCell="1" allowOverlap="1">
            <wp:simplePos x="0" y="0"/>
            <wp:positionH relativeFrom="column">
              <wp:posOffset>43815</wp:posOffset>
            </wp:positionH>
            <wp:positionV relativeFrom="paragraph">
              <wp:posOffset>4483100</wp:posOffset>
            </wp:positionV>
            <wp:extent cx="4305300" cy="13335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C1CE6" w:rsidRDefault="000C1CE6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0C1CE6" w:rsidRDefault="000C1CE6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0C1CE6" w:rsidRDefault="000C1CE6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0C1CE6" w:rsidRDefault="000C1CE6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0C1CE6" w:rsidRDefault="000C1CE6">
      <w:pPr>
        <w:rPr>
          <w:rFonts w:ascii="Times New Roman" w:hAnsi="Times New Roman" w:cs="Times New Roman"/>
          <w:sz w:val="28"/>
          <w:szCs w:val="28"/>
          <w:lang w:eastAsia="ru-RU"/>
        </w:rPr>
      </w:pPr>
    </w:p>
    <w:p w:rsidR="000C1CE6" w:rsidRDefault="00CD766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</w:t>
      </w:r>
      <w:r>
        <w:rPr>
          <w:rFonts w:ascii="Times New Roman" w:hAnsi="Times New Roman"/>
          <w:sz w:val="28"/>
          <w:szCs w:val="28"/>
        </w:rPr>
        <w:t xml:space="preserve"> общего отдела</w:t>
      </w:r>
    </w:p>
    <w:p w:rsidR="000C1CE6" w:rsidRDefault="00CD7663">
      <w:pPr>
        <w:spacing w:after="0"/>
      </w:pPr>
      <w:r>
        <w:rPr>
          <w:rFonts w:ascii="Times New Roman" w:hAnsi="Times New Roman"/>
          <w:sz w:val="28"/>
          <w:szCs w:val="28"/>
        </w:rPr>
        <w:t>Администрации города Батайска                                              В.</w:t>
      </w:r>
      <w:bookmarkStart w:id="1" w:name="_GoBack1"/>
      <w:bookmarkEnd w:id="1"/>
      <w:r>
        <w:rPr>
          <w:rFonts w:ascii="Times New Roman" w:hAnsi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0C1CE6">
      <w:headerReference w:type="default" r:id="rId10"/>
      <w:pgSz w:w="11906" w:h="16838"/>
      <w:pgMar w:top="1507" w:right="567" w:bottom="993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663" w:rsidRDefault="00CD7663">
      <w:pPr>
        <w:spacing w:after="0" w:line="240" w:lineRule="auto"/>
      </w:pPr>
      <w:r>
        <w:separator/>
      </w:r>
    </w:p>
  </w:endnote>
  <w:endnote w:type="continuationSeparator" w:id="0">
    <w:p w:rsidR="00CD7663" w:rsidRDefault="00CD76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663" w:rsidRDefault="00CD7663">
      <w:pPr>
        <w:spacing w:after="0" w:line="240" w:lineRule="auto"/>
      </w:pPr>
      <w:r>
        <w:separator/>
      </w:r>
    </w:p>
  </w:footnote>
  <w:footnote w:type="continuationSeparator" w:id="0">
    <w:p w:rsidR="00CD7663" w:rsidRDefault="00CD76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CE6" w:rsidRDefault="00CD7663">
    <w:pPr>
      <w:pStyle w:val="ad"/>
      <w:jc w:val="center"/>
    </w:pPr>
    <w:r>
      <w:rPr>
        <w:rFonts w:ascii="Times New Roman" w:hAnsi="Times New Roman"/>
        <w:sz w:val="20"/>
        <w:szCs w:val="20"/>
      </w:rPr>
      <w:t>105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CE6"/>
    <w:rsid w:val="000C1CE6"/>
    <w:rsid w:val="00146A73"/>
    <w:rsid w:val="00CD7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NSimSun" w:hAnsi="Liberation Serif" w:cs="Arial"/>
        <w:kern w:val="2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6DE692-E150-4189-A4D8-1161072F8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2022-03-01T13:37:00Z</cp:lastPrinted>
  <dcterms:created xsi:type="dcterms:W3CDTF">2022-03-01T13:37:00Z</dcterms:created>
  <dcterms:modified xsi:type="dcterms:W3CDTF">2022-03-01T13:37:00Z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